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83" w:rsidRPr="007C13A0" w:rsidRDefault="007C13A0">
      <w:pPr>
        <w:rPr>
          <w:sz w:val="28"/>
          <w:szCs w:val="28"/>
        </w:rPr>
      </w:pPr>
      <w:r w:rsidRPr="007C13A0">
        <w:rPr>
          <w:sz w:val="28"/>
          <w:szCs w:val="28"/>
        </w:rPr>
        <w:t>You Tube Uploading Directions:</w:t>
      </w:r>
    </w:p>
    <w:p w:rsidR="007C13A0" w:rsidRPr="007C13A0" w:rsidRDefault="007C13A0">
      <w:pPr>
        <w:rPr>
          <w:sz w:val="28"/>
          <w:szCs w:val="28"/>
        </w:rPr>
      </w:pPr>
    </w:p>
    <w:p w:rsidR="007C13A0" w:rsidRPr="007C13A0" w:rsidRDefault="007C13A0" w:rsidP="007C13A0">
      <w:pPr>
        <w:numPr>
          <w:ilvl w:val="0"/>
          <w:numId w:val="1"/>
        </w:numPr>
        <w:shd w:val="clear" w:color="auto" w:fill="FFFFFF"/>
        <w:spacing w:before="48" w:after="48" w:line="240" w:lineRule="auto"/>
        <w:ind w:left="240"/>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Sign into your YouTube account.</w:t>
      </w:r>
    </w:p>
    <w:p w:rsidR="007C13A0" w:rsidRPr="007C13A0" w:rsidRDefault="007C13A0" w:rsidP="007C13A0">
      <w:pPr>
        <w:numPr>
          <w:ilvl w:val="0"/>
          <w:numId w:val="1"/>
        </w:numPr>
        <w:shd w:val="clear" w:color="auto" w:fill="FFFFFF"/>
        <w:spacing w:before="48" w:after="48" w:line="240" w:lineRule="auto"/>
        <w:ind w:left="240"/>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Click on </w:t>
      </w:r>
      <w:r w:rsidRPr="007C13A0">
        <w:rPr>
          <w:rFonts w:ascii="Helvetica" w:eastAsia="Times New Roman" w:hAnsi="Helvetica" w:cs="Helvetica"/>
          <w:b/>
          <w:bCs/>
          <w:color w:val="212121"/>
          <w:sz w:val="28"/>
          <w:szCs w:val="28"/>
        </w:rPr>
        <w:t>Upload</w:t>
      </w:r>
      <w:r w:rsidRPr="007C13A0">
        <w:rPr>
          <w:rFonts w:ascii="Helvetica" w:eastAsia="Times New Roman" w:hAnsi="Helvetica" w:cs="Helvetica"/>
          <w:color w:val="212121"/>
          <w:sz w:val="28"/>
          <w:szCs w:val="28"/>
        </w:rPr>
        <w:t> at the top of the page.</w:t>
      </w:r>
    </w:p>
    <w:p w:rsidR="007C13A0" w:rsidRPr="007C13A0" w:rsidRDefault="007C13A0" w:rsidP="007C13A0">
      <w:pPr>
        <w:numPr>
          <w:ilvl w:val="0"/>
          <w:numId w:val="1"/>
        </w:numPr>
        <w:shd w:val="clear" w:color="auto" w:fill="FFFFFF"/>
        <w:spacing w:before="48" w:after="48" w:line="240" w:lineRule="auto"/>
        <w:ind w:left="240"/>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Before you s</w:t>
      </w:r>
      <w:r>
        <w:rPr>
          <w:rFonts w:ascii="Helvetica" w:eastAsia="Times New Roman" w:hAnsi="Helvetica" w:cs="Helvetica"/>
          <w:color w:val="212121"/>
          <w:sz w:val="28"/>
          <w:szCs w:val="28"/>
        </w:rPr>
        <w:t>tart uploading the video you must</w:t>
      </w:r>
      <w:r w:rsidRPr="007C13A0">
        <w:rPr>
          <w:rFonts w:ascii="Helvetica" w:eastAsia="Times New Roman" w:hAnsi="Helvetica" w:cs="Helvetica"/>
          <w:color w:val="212121"/>
          <w:sz w:val="28"/>
          <w:szCs w:val="28"/>
        </w:rPr>
        <w:t xml:space="preserve"> chose the </w:t>
      </w:r>
      <w:hyperlink r:id="rId5" w:tgtFrame="_blank" w:history="1">
        <w:r w:rsidRPr="007C13A0">
          <w:rPr>
            <w:rFonts w:ascii="Helvetica" w:eastAsia="Times New Roman" w:hAnsi="Helvetica" w:cs="Helvetica"/>
            <w:color w:val="7759AE"/>
            <w:sz w:val="28"/>
            <w:szCs w:val="28"/>
            <w:u w:val="single"/>
          </w:rPr>
          <w:t>video privacy settings</w:t>
        </w:r>
      </w:hyperlink>
      <w:r w:rsidRPr="007C13A0">
        <w:rPr>
          <w:rFonts w:ascii="Helvetica" w:eastAsia="Times New Roman" w:hAnsi="Helvetica" w:cs="Helvetica"/>
          <w:color w:val="212121"/>
          <w:sz w:val="28"/>
          <w:szCs w:val="28"/>
        </w:rPr>
        <w:t>.</w:t>
      </w:r>
    </w:p>
    <w:p w:rsidR="007C13A0" w:rsidRPr="007C13A0" w:rsidRDefault="007C13A0" w:rsidP="007C13A0">
      <w:pPr>
        <w:numPr>
          <w:ilvl w:val="0"/>
          <w:numId w:val="1"/>
        </w:numPr>
        <w:shd w:val="clear" w:color="auto" w:fill="FFFFFF"/>
        <w:spacing w:before="48" w:after="48" w:line="240" w:lineRule="auto"/>
        <w:ind w:left="240"/>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Switch to '</w:t>
      </w:r>
      <w:r w:rsidRPr="007C13A0">
        <w:rPr>
          <w:rFonts w:ascii="Helvetica" w:eastAsia="Times New Roman" w:hAnsi="Helvetica" w:cs="Helvetica"/>
          <w:b/>
          <w:bCs/>
          <w:color w:val="212121"/>
          <w:sz w:val="28"/>
          <w:szCs w:val="28"/>
        </w:rPr>
        <w:t>unlisted</w:t>
      </w:r>
      <w:r w:rsidRPr="007C13A0">
        <w:rPr>
          <w:rFonts w:ascii="Helvetica" w:eastAsia="Times New Roman" w:hAnsi="Helvetica" w:cs="Helvetica"/>
          <w:color w:val="212121"/>
          <w:sz w:val="28"/>
          <w:szCs w:val="28"/>
        </w:rPr>
        <w:t>.'</w:t>
      </w:r>
    </w:p>
    <w:p w:rsidR="007C13A0" w:rsidRPr="007C13A0" w:rsidRDefault="007C13A0" w:rsidP="007C13A0">
      <w:pPr>
        <w:numPr>
          <w:ilvl w:val="0"/>
          <w:numId w:val="1"/>
        </w:numPr>
        <w:shd w:val="clear" w:color="auto" w:fill="FFFFFF"/>
        <w:spacing w:before="48" w:after="48" w:line="240" w:lineRule="auto"/>
        <w:ind w:left="240"/>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Click </w:t>
      </w:r>
      <w:r w:rsidRPr="007C13A0">
        <w:rPr>
          <w:rFonts w:ascii="Helvetica" w:eastAsia="Times New Roman" w:hAnsi="Helvetica" w:cs="Helvetica"/>
          <w:b/>
          <w:bCs/>
          <w:color w:val="212121"/>
          <w:sz w:val="28"/>
          <w:szCs w:val="28"/>
        </w:rPr>
        <w:t>done</w:t>
      </w:r>
      <w:r w:rsidRPr="007C13A0">
        <w:rPr>
          <w:rFonts w:ascii="Helvetica" w:eastAsia="Times New Roman" w:hAnsi="Helvetica" w:cs="Helvetica"/>
          <w:color w:val="212121"/>
          <w:sz w:val="28"/>
          <w:szCs w:val="28"/>
        </w:rPr>
        <w:t>, not publish.</w:t>
      </w:r>
    </w:p>
    <w:p w:rsidR="007C13A0" w:rsidRPr="007C13A0" w:rsidRDefault="007C13A0" w:rsidP="007C13A0">
      <w:pPr>
        <w:numPr>
          <w:ilvl w:val="0"/>
          <w:numId w:val="1"/>
        </w:numPr>
        <w:shd w:val="clear" w:color="auto" w:fill="FFFFFF"/>
        <w:spacing w:before="48" w:after="48" w:line="240" w:lineRule="auto"/>
        <w:ind w:left="240"/>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Email the URL for your video to APark@library.lacounty.gov</w:t>
      </w:r>
    </w:p>
    <w:p w:rsidR="007C13A0" w:rsidRP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p>
    <w:p w:rsid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r>
        <w:rPr>
          <w:rFonts w:ascii="Helvetica" w:eastAsia="Times New Roman" w:hAnsi="Helvetica" w:cs="Helvetica"/>
          <w:color w:val="212121"/>
          <w:sz w:val="28"/>
          <w:szCs w:val="28"/>
        </w:rPr>
        <w:t>You must keep your submission private until the winners are announced at the Not So Wimpy Film Festival on September 9, 2017.  Failure to do so may result in disqualification of the entry.</w:t>
      </w:r>
    </w:p>
    <w:p w:rsid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p>
    <w:p w:rsid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r>
        <w:rPr>
          <w:rFonts w:ascii="Helvetica" w:eastAsia="Times New Roman" w:hAnsi="Helvetica" w:cs="Helvetica"/>
          <w:color w:val="212121"/>
          <w:sz w:val="28"/>
          <w:szCs w:val="28"/>
        </w:rPr>
        <w:t>Be sure to obtain signed waiver forms for all participants in your film.</w:t>
      </w:r>
    </w:p>
    <w:p w:rsidR="007C13A0" w:rsidRP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p>
    <w:p w:rsidR="007C13A0" w:rsidRP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 xml:space="preserve">Be sure to comply with all copyright laws.  </w:t>
      </w:r>
    </w:p>
    <w:p w:rsidR="007C13A0" w:rsidRP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p>
    <w:p w:rsidR="007C13A0" w:rsidRP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Information about copyright laws can be found here:  http://www.copyrightkids.org/</w:t>
      </w:r>
    </w:p>
    <w:p w:rsidR="007C13A0" w:rsidRP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p>
    <w:p w:rsidR="007C13A0" w:rsidRPr="007C13A0" w:rsidRDefault="007C13A0" w:rsidP="007C13A0">
      <w:pPr>
        <w:shd w:val="clear" w:color="auto" w:fill="FFFFFF"/>
        <w:spacing w:before="48" w:after="48" w:line="240" w:lineRule="auto"/>
        <w:textAlignment w:val="baseline"/>
        <w:rPr>
          <w:rFonts w:ascii="Helvetica" w:eastAsia="Times New Roman" w:hAnsi="Helvetica" w:cs="Helvetica"/>
          <w:color w:val="212121"/>
          <w:sz w:val="28"/>
          <w:szCs w:val="28"/>
        </w:rPr>
      </w:pPr>
      <w:r w:rsidRPr="007C13A0">
        <w:rPr>
          <w:rFonts w:ascii="Helvetica" w:eastAsia="Times New Roman" w:hAnsi="Helvetica" w:cs="Helvetica"/>
          <w:color w:val="212121"/>
          <w:sz w:val="28"/>
          <w:szCs w:val="28"/>
        </w:rPr>
        <w:t xml:space="preserve">For music, YouTube has a catalog of music available for use on its site.  For more music you can check out Creative Commons:  </w:t>
      </w:r>
      <w:r w:rsidRPr="007C13A0">
        <w:rPr>
          <w:rFonts w:ascii="ComicSansMS" w:hAnsi="ComicSansMS"/>
          <w:color w:val="831100"/>
          <w:sz w:val="28"/>
          <w:szCs w:val="28"/>
          <w:shd w:val="clear" w:color="auto" w:fill="FFFFFF"/>
        </w:rPr>
        <w:t> </w:t>
      </w:r>
      <w:hyperlink r:id="rId6" w:tgtFrame="_blank" w:history="1">
        <w:r w:rsidRPr="007C13A0">
          <w:rPr>
            <w:rStyle w:val="Hyperlink"/>
            <w:rFonts w:ascii="ComicSansMS" w:hAnsi="ComicSansMS"/>
            <w:color w:val="1155CC"/>
            <w:sz w:val="28"/>
            <w:szCs w:val="28"/>
            <w:shd w:val="clear" w:color="auto" w:fill="FFFFFF"/>
          </w:rPr>
          <w:t>https://search.creativecommons.org/</w:t>
        </w:r>
      </w:hyperlink>
    </w:p>
    <w:p w:rsidR="007C13A0" w:rsidRPr="007C13A0" w:rsidRDefault="007C13A0">
      <w:pPr>
        <w:rPr>
          <w:sz w:val="28"/>
          <w:szCs w:val="28"/>
        </w:rPr>
      </w:pPr>
    </w:p>
    <w:sectPr w:rsidR="007C13A0" w:rsidRPr="007C13A0" w:rsidSect="00FF6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Sans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3DA"/>
    <w:multiLevelType w:val="multilevel"/>
    <w:tmpl w:val="5A2E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13A0"/>
    <w:rsid w:val="007C13A0"/>
    <w:rsid w:val="00FF6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13A0"/>
    <w:rPr>
      <w:b/>
      <w:bCs/>
    </w:rPr>
  </w:style>
  <w:style w:type="character" w:styleId="Hyperlink">
    <w:name w:val="Hyperlink"/>
    <w:basedOn w:val="DefaultParagraphFont"/>
    <w:uiPriority w:val="99"/>
    <w:semiHidden/>
    <w:unhideWhenUsed/>
    <w:rsid w:val="007C13A0"/>
    <w:rPr>
      <w:color w:val="0000FF"/>
      <w:u w:val="single"/>
    </w:rPr>
  </w:style>
  <w:style w:type="character" w:customStyle="1" w:styleId="apple-converted-space">
    <w:name w:val="apple-converted-space"/>
    <w:basedOn w:val="DefaultParagraphFont"/>
    <w:rsid w:val="007C13A0"/>
  </w:style>
</w:styles>
</file>

<file path=word/webSettings.xml><?xml version="1.0" encoding="utf-8"?>
<w:webSettings xmlns:r="http://schemas.openxmlformats.org/officeDocument/2006/relationships" xmlns:w="http://schemas.openxmlformats.org/wordprocessingml/2006/main">
  <w:divs>
    <w:div w:id="6563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creativecommons.org/" TargetMode="External"/><Relationship Id="rId5" Type="http://schemas.openxmlformats.org/officeDocument/2006/relationships/hyperlink" Target="https://support.google.com/youtube/answer/1571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Kuechle</dc:creator>
  <cp:lastModifiedBy>Nancy Kuechle</cp:lastModifiedBy>
  <cp:revision>1</cp:revision>
  <dcterms:created xsi:type="dcterms:W3CDTF">2017-05-24T15:44:00Z</dcterms:created>
  <dcterms:modified xsi:type="dcterms:W3CDTF">2017-05-24T15:51:00Z</dcterms:modified>
</cp:coreProperties>
</file>